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5CBB5">
      <w:pPr>
        <w:spacing w:before="121" w:line="186" w:lineRule="auto"/>
        <w:ind w:left="1847"/>
        <w:rPr>
          <w:rFonts w:hint="eastAsia" w:ascii="方正小标宋简体" w:hAnsi="方正小标宋简体" w:eastAsia="方正小标宋简体" w:cs="方正小标宋简体"/>
          <w:b w:val="0"/>
          <w:bCs w:val="0"/>
          <w:sz w:val="35"/>
          <w:szCs w:val="35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2"/>
          <w:sz w:val="35"/>
          <w:szCs w:val="35"/>
          <w14:textOutline w14:w="6540" w14:cap="flat" w14:cmpd="sng">
            <w14:solidFill>
              <w14:srgbClr w14:val="000000"/>
            </w14:solidFill>
            <w14:prstDash w14:val="solid"/>
            <w14:miter w14:val="0"/>
          </w14:textOutline>
        </w:rPr>
        <w:t>国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9"/>
          <w:sz w:val="35"/>
          <w:szCs w:val="35"/>
          <w14:textOutline w14:w="6540" w14:cap="flat" w14:cmpd="sng">
            <w14:solidFill>
              <w14:srgbClr w14:val="000000"/>
            </w14:solidFill>
            <w14:prstDash w14:val="solid"/>
            <w14:miter w14:val="0"/>
          </w14:textOutline>
        </w:rPr>
        <w:t>家体育总局体育科学研究所</w:t>
      </w:r>
    </w:p>
    <w:p w14:paraId="2ECD610F">
      <w:pPr>
        <w:spacing w:before="141" w:line="215" w:lineRule="auto"/>
        <w:ind w:left="696"/>
        <w:rPr>
          <w:rFonts w:hint="eastAsia" w:ascii="方正小标宋简体" w:hAnsi="方正小标宋简体" w:eastAsia="方正小标宋简体" w:cs="方正小标宋简体"/>
          <w:b w:val="0"/>
          <w:bCs w:val="0"/>
          <w:sz w:val="35"/>
          <w:szCs w:val="35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6"/>
          <w:sz w:val="35"/>
          <w:szCs w:val="35"/>
          <w:lang w:eastAsia="zh-CN"/>
          <w14:textOutline w14:w="6540" w14:cap="flat" w14:cmpd="sng">
            <w14:solidFill>
              <w14:srgbClr w14:val="000000"/>
            </w14:solidFill>
            <w14:prstDash w14:val="solid"/>
            <w14:miter w14:val="0"/>
          </w14:textOutline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sz w:val="35"/>
          <w:szCs w:val="35"/>
          <w14:textOutline w14:w="6540" w14:cap="flat" w14:cmpd="sng">
            <w14:solidFill>
              <w14:srgbClr w14:val="000000"/>
            </w14:solidFill>
            <w14:prstDash w14:val="solid"/>
            <w14:miter w14:val="0"/>
          </w14:textOutline>
        </w:rPr>
        <w:t>年硕士研究生招生复试考生保密承诺书</w:t>
      </w:r>
    </w:p>
    <w:p w14:paraId="06EA62CB">
      <w:pPr>
        <w:spacing w:line="330" w:lineRule="auto"/>
        <w:rPr>
          <w:rFonts w:hint="eastAsia" w:ascii="方正小标宋简体" w:hAnsi="方正小标宋简体" w:eastAsia="方正小标宋简体" w:cs="方正小标宋简体"/>
          <w:sz w:val="21"/>
        </w:rPr>
      </w:pPr>
    </w:p>
    <w:p w14:paraId="34F3197C">
      <w:pPr>
        <w:spacing w:line="331" w:lineRule="auto"/>
        <w:rPr>
          <w:rFonts w:ascii="Arial"/>
          <w:sz w:val="21"/>
        </w:rPr>
      </w:pPr>
    </w:p>
    <w:p w14:paraId="3EE23B78">
      <w:pPr>
        <w:spacing w:before="101" w:line="372" w:lineRule="auto"/>
        <w:ind w:left="689" w:right="1036" w:hanging="11"/>
        <w:rPr>
          <w:rFonts w:ascii="仿宋" w:hAnsi="仿宋" w:eastAsia="仿宋" w:cs="仿宋"/>
          <w:color w:val="333333"/>
          <w:sz w:val="31"/>
          <w:szCs w:val="31"/>
        </w:rPr>
      </w:pPr>
      <w:r>
        <w:rPr>
          <w:rFonts w:ascii="仿宋" w:hAnsi="仿宋" w:eastAsia="仿宋" w:cs="仿宋"/>
          <w:color w:val="333333"/>
          <w:spacing w:val="12"/>
          <w:sz w:val="31"/>
          <w:szCs w:val="31"/>
        </w:rPr>
        <w:t>对</w:t>
      </w:r>
      <w:r>
        <w:rPr>
          <w:rFonts w:ascii="仿宋" w:hAnsi="仿宋" w:eastAsia="仿宋" w:cs="仿宋"/>
          <w:color w:val="333333"/>
          <w:spacing w:val="8"/>
          <w:sz w:val="31"/>
          <w:szCs w:val="31"/>
        </w:rPr>
        <w:t>本人参加的</w:t>
      </w:r>
      <w:r>
        <w:rPr>
          <w:rFonts w:hint="eastAsia" w:ascii="仿宋" w:hAnsi="仿宋" w:eastAsia="仿宋" w:cs="仿宋"/>
          <w:color w:val="333333"/>
          <w:spacing w:val="8"/>
          <w:sz w:val="31"/>
          <w:szCs w:val="31"/>
          <w:lang w:val="en-US" w:eastAsia="zh-Hans"/>
        </w:rPr>
        <w:t>线下</w:t>
      </w:r>
      <w:r>
        <w:rPr>
          <w:rFonts w:ascii="仿宋" w:hAnsi="仿宋" w:eastAsia="仿宋" w:cs="仿宋"/>
          <w:color w:val="333333"/>
          <w:spacing w:val="8"/>
          <w:sz w:val="31"/>
          <w:szCs w:val="31"/>
        </w:rPr>
        <w:t>复试，我承诺如下：</w:t>
      </w:r>
      <w:r>
        <w:rPr>
          <w:rFonts w:ascii="仿宋" w:hAnsi="仿宋" w:eastAsia="仿宋" w:cs="仿宋"/>
          <w:color w:val="333333"/>
          <w:sz w:val="31"/>
          <w:szCs w:val="31"/>
        </w:rPr>
        <w:t xml:space="preserve">    </w:t>
      </w:r>
    </w:p>
    <w:p w14:paraId="44905F7D">
      <w:pPr>
        <w:spacing w:before="101" w:line="372" w:lineRule="auto"/>
        <w:ind w:left="689" w:right="1036" w:hanging="1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333333"/>
          <w:spacing w:val="8"/>
          <w:sz w:val="31"/>
          <w:szCs w:val="31"/>
        </w:rPr>
        <w:t>1.</w:t>
      </w:r>
      <w:r>
        <w:rPr>
          <w:rFonts w:ascii="仿宋" w:hAnsi="仿宋" w:eastAsia="仿宋" w:cs="仿宋"/>
          <w:color w:val="333333"/>
          <w:spacing w:val="6"/>
          <w:sz w:val="31"/>
          <w:szCs w:val="31"/>
        </w:rPr>
        <w:t>遵</w:t>
      </w:r>
      <w:r>
        <w:rPr>
          <w:rFonts w:ascii="仿宋" w:hAnsi="仿宋" w:eastAsia="仿宋" w:cs="仿宋"/>
          <w:color w:val="333333"/>
          <w:spacing w:val="4"/>
          <w:sz w:val="31"/>
          <w:szCs w:val="31"/>
        </w:rPr>
        <w:t>守考试规定，诚信考试，不违纪、不作弊；</w:t>
      </w:r>
    </w:p>
    <w:p w14:paraId="6AC0F2A8">
      <w:pPr>
        <w:spacing w:before="2" w:line="371" w:lineRule="auto"/>
        <w:ind w:left="74" w:right="16" w:firstLine="598"/>
        <w:rPr>
          <w:rFonts w:ascii="仿宋" w:hAnsi="仿宋" w:eastAsia="仿宋" w:cs="仿宋"/>
          <w:sz w:val="31"/>
          <w:szCs w:val="31"/>
        </w:rPr>
      </w:pPr>
      <w:r>
        <w:rPr>
          <w:rFonts w:hint="default" w:ascii="仿宋" w:hAnsi="仿宋" w:eastAsia="仿宋" w:cs="仿宋"/>
          <w:color w:val="333333"/>
          <w:spacing w:val="21"/>
          <w:sz w:val="31"/>
          <w:szCs w:val="31"/>
        </w:rPr>
        <w:t>2</w:t>
      </w:r>
      <w:r>
        <w:rPr>
          <w:rFonts w:ascii="仿宋" w:hAnsi="仿宋" w:eastAsia="仿宋" w:cs="仿宋"/>
          <w:color w:val="333333"/>
          <w:spacing w:val="21"/>
          <w:sz w:val="31"/>
          <w:szCs w:val="31"/>
        </w:rPr>
        <w:t>.保证不向任何人泄露或提供任何与考试有关的试题</w:t>
      </w:r>
      <w:r>
        <w:rPr>
          <w:rFonts w:ascii="仿宋" w:hAnsi="仿宋" w:eastAsia="仿宋" w:cs="仿宋"/>
          <w:color w:val="333333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333333"/>
          <w:spacing w:val="1"/>
          <w:sz w:val="31"/>
          <w:szCs w:val="31"/>
        </w:rPr>
        <w:t>内容等相关信息；</w:t>
      </w:r>
    </w:p>
    <w:p w14:paraId="781C479A">
      <w:pPr>
        <w:spacing w:before="1" w:line="379" w:lineRule="auto"/>
        <w:ind w:left="36" w:right="16" w:firstLine="672"/>
        <w:rPr>
          <w:rFonts w:hint="default" w:ascii="仿宋" w:hAnsi="仿宋" w:eastAsia="仿宋" w:cs="仿宋"/>
          <w:color w:val="333333"/>
          <w:spacing w:val="25"/>
          <w:sz w:val="31"/>
          <w:szCs w:val="31"/>
          <w:lang w:eastAsia="zh-Hans"/>
        </w:rPr>
      </w:pPr>
      <w:r>
        <w:rPr>
          <w:rFonts w:hint="default" w:ascii="仿宋" w:hAnsi="仿宋" w:eastAsia="仿宋" w:cs="仿宋"/>
          <w:color w:val="333333"/>
          <w:spacing w:val="25"/>
          <w:sz w:val="31"/>
          <w:szCs w:val="31"/>
        </w:rPr>
        <w:t>3</w:t>
      </w:r>
      <w:r>
        <w:rPr>
          <w:rFonts w:hint="eastAsia" w:ascii="仿宋" w:hAnsi="仿宋" w:eastAsia="仿宋" w:cs="仿宋"/>
          <w:color w:val="333333"/>
          <w:spacing w:val="25"/>
          <w:sz w:val="31"/>
          <w:szCs w:val="31"/>
          <w:lang w:val="en-US" w:eastAsia="zh-Hans"/>
        </w:rPr>
        <w:t>.听从考试现场考官</w:t>
      </w:r>
      <w:r>
        <w:rPr>
          <w:rFonts w:hint="default" w:ascii="仿宋" w:hAnsi="仿宋" w:eastAsia="仿宋" w:cs="仿宋"/>
          <w:color w:val="333333"/>
          <w:spacing w:val="25"/>
          <w:sz w:val="31"/>
          <w:szCs w:val="31"/>
          <w:lang w:eastAsia="zh-Hans"/>
        </w:rPr>
        <w:t>、</w:t>
      </w:r>
      <w:r>
        <w:rPr>
          <w:rFonts w:hint="eastAsia" w:ascii="仿宋" w:hAnsi="仿宋" w:eastAsia="仿宋" w:cs="仿宋"/>
          <w:color w:val="333333"/>
          <w:spacing w:val="25"/>
          <w:sz w:val="31"/>
          <w:szCs w:val="31"/>
          <w:lang w:val="en-US" w:eastAsia="zh-Hans"/>
        </w:rPr>
        <w:t>秘书</w:t>
      </w:r>
      <w:r>
        <w:rPr>
          <w:rFonts w:hint="default" w:ascii="仿宋" w:hAnsi="仿宋" w:eastAsia="仿宋" w:cs="仿宋"/>
          <w:color w:val="333333"/>
          <w:spacing w:val="25"/>
          <w:sz w:val="31"/>
          <w:szCs w:val="31"/>
          <w:lang w:eastAsia="zh-Hans"/>
        </w:rPr>
        <w:t>、</w:t>
      </w:r>
      <w:r>
        <w:rPr>
          <w:rFonts w:hint="eastAsia" w:ascii="仿宋" w:hAnsi="仿宋" w:eastAsia="仿宋" w:cs="仿宋"/>
          <w:color w:val="333333"/>
          <w:spacing w:val="25"/>
          <w:sz w:val="31"/>
          <w:szCs w:val="31"/>
          <w:lang w:val="en-US" w:eastAsia="zh-Hans"/>
        </w:rPr>
        <w:t>工作人员要求</w:t>
      </w:r>
      <w:r>
        <w:rPr>
          <w:rFonts w:hint="default" w:ascii="仿宋" w:hAnsi="仿宋" w:eastAsia="仿宋" w:cs="仿宋"/>
          <w:color w:val="333333"/>
          <w:spacing w:val="25"/>
          <w:sz w:val="31"/>
          <w:szCs w:val="31"/>
          <w:lang w:eastAsia="zh-Hans"/>
        </w:rPr>
        <w:t>，</w:t>
      </w:r>
      <w:r>
        <w:rPr>
          <w:rFonts w:hint="eastAsia" w:ascii="仿宋" w:hAnsi="仿宋" w:eastAsia="仿宋" w:cs="仿宋"/>
          <w:color w:val="333333"/>
          <w:spacing w:val="25"/>
          <w:sz w:val="31"/>
          <w:szCs w:val="31"/>
          <w:lang w:val="en-US" w:eastAsia="zh-Hans"/>
        </w:rPr>
        <w:t>遵守考试现场规定</w:t>
      </w:r>
      <w:r>
        <w:rPr>
          <w:rFonts w:hint="default" w:ascii="仿宋" w:hAnsi="仿宋" w:eastAsia="仿宋" w:cs="仿宋"/>
          <w:color w:val="333333"/>
          <w:spacing w:val="25"/>
          <w:sz w:val="31"/>
          <w:szCs w:val="31"/>
          <w:lang w:eastAsia="zh-Hans"/>
        </w:rPr>
        <w:t>。</w:t>
      </w:r>
    </w:p>
    <w:p w14:paraId="350A8F79">
      <w:pPr>
        <w:spacing w:before="1" w:line="379" w:lineRule="auto"/>
        <w:ind w:left="36" w:right="16" w:firstLine="6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333333"/>
          <w:spacing w:val="25"/>
          <w:sz w:val="31"/>
          <w:szCs w:val="31"/>
        </w:rPr>
        <w:t>以</w:t>
      </w:r>
      <w:r>
        <w:rPr>
          <w:rFonts w:ascii="仿宋" w:hAnsi="仿宋" w:eastAsia="仿宋" w:cs="仿宋"/>
          <w:color w:val="333333"/>
          <w:spacing w:val="13"/>
          <w:sz w:val="31"/>
          <w:szCs w:val="31"/>
        </w:rPr>
        <w:t>上承诺如有违反，则取消录取资格,并承担相关纪律</w:t>
      </w:r>
      <w:r>
        <w:rPr>
          <w:rFonts w:ascii="仿宋" w:hAnsi="仿宋" w:eastAsia="仿宋" w:cs="仿宋"/>
          <w:color w:val="333333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333333"/>
          <w:spacing w:val="6"/>
          <w:sz w:val="31"/>
          <w:szCs w:val="31"/>
        </w:rPr>
        <w:t>处分及法律责任</w:t>
      </w:r>
      <w:r>
        <w:rPr>
          <w:rFonts w:ascii="仿宋" w:hAnsi="仿宋" w:eastAsia="仿宋" w:cs="仿宋"/>
          <w:color w:val="333333"/>
          <w:spacing w:val="4"/>
          <w:sz w:val="31"/>
          <w:szCs w:val="31"/>
        </w:rPr>
        <w:t>。</w:t>
      </w:r>
    </w:p>
    <w:p w14:paraId="725E4053">
      <w:pPr>
        <w:spacing w:line="247" w:lineRule="auto"/>
        <w:rPr>
          <w:rFonts w:ascii="Arial"/>
          <w:sz w:val="21"/>
        </w:rPr>
      </w:pPr>
    </w:p>
    <w:p w14:paraId="59F446B0">
      <w:pPr>
        <w:spacing w:line="247" w:lineRule="auto"/>
        <w:rPr>
          <w:rFonts w:ascii="Arial"/>
          <w:sz w:val="21"/>
        </w:rPr>
      </w:pPr>
    </w:p>
    <w:p w14:paraId="72142A47">
      <w:pPr>
        <w:spacing w:before="101" w:line="229" w:lineRule="auto"/>
        <w:ind w:left="547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333333"/>
          <w:spacing w:val="4"/>
          <w:sz w:val="31"/>
          <w:szCs w:val="31"/>
        </w:rPr>
        <w:t>承</w:t>
      </w:r>
      <w:r>
        <w:rPr>
          <w:rFonts w:ascii="仿宋" w:hAnsi="仿宋" w:eastAsia="仿宋" w:cs="仿宋"/>
          <w:color w:val="333333"/>
          <w:spacing w:val="3"/>
          <w:sz w:val="31"/>
          <w:szCs w:val="31"/>
        </w:rPr>
        <w:t>诺人:</w:t>
      </w:r>
    </w:p>
    <w:p w14:paraId="2FFBDA00">
      <w:pPr>
        <w:spacing w:before="239" w:line="228" w:lineRule="auto"/>
        <w:ind w:right="320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color w:val="333333"/>
          <w:spacing w:val="5"/>
          <w:sz w:val="31"/>
          <w:szCs w:val="31"/>
          <w:lang w:eastAsia="zh-CN"/>
        </w:rPr>
        <w:t>2025</w:t>
      </w:r>
      <w:r>
        <w:rPr>
          <w:rFonts w:ascii="仿宋" w:hAnsi="仿宋" w:eastAsia="仿宋" w:cs="仿宋"/>
          <w:color w:val="333333"/>
          <w:spacing w:val="5"/>
          <w:sz w:val="31"/>
          <w:szCs w:val="31"/>
        </w:rPr>
        <w:t xml:space="preserve"> 年   月    </w:t>
      </w:r>
      <w:r>
        <w:rPr>
          <w:rFonts w:ascii="仿宋" w:hAnsi="仿宋" w:eastAsia="仿宋" w:cs="仿宋"/>
          <w:color w:val="333333"/>
          <w:spacing w:val="4"/>
          <w:sz w:val="31"/>
          <w:szCs w:val="31"/>
        </w:rPr>
        <w:t>日</w:t>
      </w: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c5Mjk1NGE1NTQxOWU5M2Y3M2FkZDhlOTQyYTA4Y2QifQ=="/>
  </w:docVars>
  <w:rsids>
    <w:rsidRoot w:val="00000000"/>
    <w:rsid w:val="02DC0728"/>
    <w:rsid w:val="2FD15F57"/>
    <w:rsid w:val="7B950B82"/>
    <w:rsid w:val="E7FB84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169</Words>
  <Characters>178</Characters>
  <TotalTime>5</TotalTime>
  <ScaleCrop>false</ScaleCrop>
  <LinksUpToDate>false</LinksUpToDate>
  <CharactersWithSpaces>192</CharactersWithSpaces>
  <Application>WPS Office_12.1.0.17133_F1E327BC-269C-435d-A152-05C5408002CA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2023-03-16T02:34:00Z</dcterms:created>
  <dc:creator>Data</dc:creator>
  <cp:lastModifiedBy>刘维韬</cp:lastModifiedBy>
  <cp:lastPrinted>2023-03-27T03:17:00Z</cp:lastPrinted>
  <dcterms:modified xsi:type="dcterms:W3CDTF">2025-03-04T08:12:29Z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2023-03-27T11:11:27Z</vt:filetime>
  </property>
  <property fmtid="{D5CDD505-2E9C-101B-9397-08002B2CF9AE}" pid="4" name="UsrData">
    <vt:lpwstr>642109594e2c48c83fb8959a</vt:lpwstr>
  </property>
  <property fmtid="{D5CDD505-2E9C-101B-9397-08002B2CF9AE}" pid="5" name="KSOProductBuildVer">
    <vt:lpwstr>2052-12.1.0.17133</vt:lpwstr>
  </property>
  <property fmtid="{D5CDD505-2E9C-101B-9397-08002B2CF9AE}" pid="6" name="ICV">
    <vt:lpwstr>5776F08ADE3E405AADF80CE63063C809</vt:lpwstr>
  </property>
</Properties>
</file>