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20"/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  <w:t>1</w:t>
      </w:r>
    </w:p>
    <w:p>
      <w:pPr>
        <w:widowControl/>
        <w:spacing w:after="0"/>
        <w:ind w:right="105" w:rightChars="5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国家体育总局体育科学研究所</w:t>
      </w:r>
    </w:p>
    <w:p>
      <w:pPr>
        <w:widowControl/>
        <w:spacing w:after="0"/>
        <w:ind w:right="105" w:rightChars="5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  <w:t>年硕士研究生招生专业目录</w:t>
      </w:r>
    </w:p>
    <w:bookmarkEnd w:id="0"/>
    <w:tbl>
      <w:tblPr>
        <w:tblStyle w:val="3"/>
        <w:tblpPr w:leftFromText="180" w:rightFromText="180" w:vertAnchor="text" w:horzAnchor="page" w:tblpXSpec="center" w:tblpY="154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38"/>
        <w:gridCol w:w="1545"/>
        <w:gridCol w:w="2627"/>
        <w:gridCol w:w="200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层次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研究方向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考试科目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拟招收人数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人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8" w:hRule="atLeast"/>
          <w:jc w:val="center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学术型硕士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0403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体育学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040301体育人文社会学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体育社会学研究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③611体育基本理论及体育管理学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02体育经济与产业研究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040302运动人体科学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运动生理学机制研究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③612运动生理学及运动解剖学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运动生化与营养研究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运动表现研究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5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运动与体质健康研究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5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05运动心理学研究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7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040303体育教育训练学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1运动训练原理与方法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③613运动生理学及运动训练学 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23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2体能训练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100216运动医学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运动伤病防控研究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4临床医学综合（西医）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2运动与慢性疾病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专业型硕士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0452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045201体育教学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01体育教学方法与应用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346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体育综合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4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045202运动训练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01运动项目训练方法与应用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restart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4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02体能训练方法与应用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4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03运动能力测评与训练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045203竞赛组织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01体育竞赛组织与管理研究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045204社会体育指导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01社会体育方法与应用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8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0452Z1运动康复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01物理治疗研究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restart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8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02功能训练研究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8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03慢病康复研究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</w:p>
    <w:p>
      <w:pPr>
        <w:widowControl/>
        <w:shd w:val="clear" w:color="auto" w:fill="FFFFFF"/>
        <w:wordWrap w:val="0"/>
        <w:spacing w:after="120"/>
        <w:ind w:firstLine="6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1FE52FFE"/>
    <w:rsid w:val="083B6CE1"/>
    <w:rsid w:val="19332A5C"/>
    <w:rsid w:val="1C671BC5"/>
    <w:rsid w:val="1FE52FFE"/>
    <w:rsid w:val="20EA2B8B"/>
    <w:rsid w:val="2B3B4C6E"/>
    <w:rsid w:val="2CFD67D5"/>
    <w:rsid w:val="2D4F412F"/>
    <w:rsid w:val="351A5968"/>
    <w:rsid w:val="3DDC217A"/>
    <w:rsid w:val="583E137F"/>
    <w:rsid w:val="5D3A7B83"/>
    <w:rsid w:val="6EB95896"/>
    <w:rsid w:val="6EBB1413"/>
    <w:rsid w:val="7A2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2022-09-15T09:08:00Z</dcterms:created>
  <dc:creator>刘维韬</dc:creator>
  <cp:lastModifiedBy>刘维韬</cp:lastModifiedBy>
  <dcterms:modified xsi:type="dcterms:W3CDTF">2022-09-15T09:08:49Z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AC21835BEA6C42789F395F5325269B44</vt:lpwstr>
  </property>
</Properties>
</file>